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8C670E1" w:rsidR="00F22408" w:rsidRPr="00AE06B0" w:rsidRDefault="006C5ED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2024 - September 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27D070C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4D5ED31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37A28E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8C4B329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C7C133D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F067E9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7066AD0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6FCC787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0BC7353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7F579AC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1C224EF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1E5822F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8DFFED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097BC0D" w:rsidR="00AE06B0" w:rsidRPr="00AE06B0" w:rsidRDefault="006C5E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C5ED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5ED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