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7BCEB3" w:rsidR="00F22408" w:rsidRPr="00AE06B0" w:rsidRDefault="006B68D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2024 - November 10,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73D319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B1D611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8F0DB35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7F1268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5D3FC4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72E727E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C69D476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0F3AAEA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E5CB5B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BD5C6E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41BE0F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3E373D4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76303A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2D7D85" w:rsidR="00AE06B0" w:rsidRPr="00AE06B0" w:rsidRDefault="006B68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B68D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B68D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