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DABADAE" w:rsidR="00F22408" w:rsidRPr="00AE06B0" w:rsidRDefault="007205A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14, 2025 - September 20,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75D48F8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D4C2DBC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A66E17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8E82DD8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27A3552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852DF0C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80AC03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88118B6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B00F2E7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779105D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BE0173B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BA25F57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90625A6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371560A" w:rsidR="00AE06B0" w:rsidRPr="00AE06B0" w:rsidRDefault="007205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205A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205A7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