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DABADAE" w:rsidR="00F22408" w:rsidRPr="00AE06B0" w:rsidRDefault="007205A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2025 - September 20,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75D48F8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4C2DBC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A66E17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8E82DD8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27A3552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852DF0C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80AC03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88118B6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00F2E7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779105D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BE0173B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BA25F57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0625A6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371560A" w:rsidR="00AE06B0" w:rsidRPr="00AE06B0" w:rsidRDefault="00720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205A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205A7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