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477E2EA" w:rsidR="00F22408" w:rsidRPr="00AE06B0" w:rsidRDefault="00AC2C1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2026 - March 21,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C84D50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97CD3D0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E24BF1D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4866688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0518AB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8FCC88E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28C295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F9453A2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D2A1897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CB5DAAB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38B366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911B4B3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BD4D64A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9304717" w:rsidR="00AE06B0" w:rsidRPr="00AE06B0" w:rsidRDefault="00AC2C1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C2C1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C2C11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