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CC2459B" w:rsidR="00F22408" w:rsidRPr="00AE06B0" w:rsidRDefault="0052160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13, 2026 - April 19,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D940FF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025E2E3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6C3F8A3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9081638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E669B7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641ABF2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80AEA1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8CBF128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C2205FB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3818869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6E78FD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632455A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A602CEA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D61B50B" w:rsidR="00AE06B0" w:rsidRPr="00AE06B0" w:rsidRDefault="005216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2160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2160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