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4230FC" w:rsidR="00F22408" w:rsidRPr="00AE06B0" w:rsidRDefault="00C273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8, 2026 - June 14,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A24A80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9A4D29C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079DF4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7938D71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7CD028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250203F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461278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631719A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2C4DA80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C6F0CB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D06AED2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FBB5E47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37B2A9F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8F52CB2" w:rsidR="00AE06B0" w:rsidRPr="00AE06B0" w:rsidRDefault="00C273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273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273B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