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E72D10" w:rsidR="00F22408" w:rsidRPr="00AE06B0" w:rsidRDefault="00744B0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2026 - October 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9A345E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5122A64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C593A8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9EF9979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B914C5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1ABFC9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E0F4C4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A05AF10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6A0ECA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432B626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9613622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2FDEB08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81B03B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CACD4CC" w:rsidR="00AE06B0" w:rsidRPr="00AE06B0" w:rsidRDefault="00744B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44B0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4B01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