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3A10274" w:rsidR="00F22408" w:rsidRPr="00AE06B0" w:rsidRDefault="003A156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19, 2026 - October 25,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7E8AC41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B132A7A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569563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A575E1E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AA6CD2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90F1E24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24CD3FB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66C5374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A9717F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8B35110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88D7B8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A981380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4665860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D10017F" w:rsidR="00AE06B0" w:rsidRPr="00AE06B0" w:rsidRDefault="003A15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A156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A156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