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B3C6C4" w:rsidR="00F22408" w:rsidRPr="00AE06B0" w:rsidRDefault="00A53FF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2028 - February 20,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F42D57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192BA5B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1CCC71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69FBA0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0425BA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3E262CA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5E2F0A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107A854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9CB367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7E1E40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BAA031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A3A04EF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3C5691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04B94E" w:rsidR="00AE06B0" w:rsidRPr="00AE06B0" w:rsidRDefault="00A53F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3FF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3FF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