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C6F4EA4" w:rsidR="00F22408" w:rsidRPr="00AE06B0" w:rsidRDefault="0099270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10, 2028 - September 16,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DB776BC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B83E782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7CB5BB7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7B53796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A1E611E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7CD09E9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D3F3B21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D45FBA6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27A1535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00D9C45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5B94569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513324B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374B856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A4D9BE7" w:rsidR="00AE06B0" w:rsidRPr="00AE06B0" w:rsidRDefault="009927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9270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9270D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