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F2EA90F" w:rsidR="00F22408" w:rsidRPr="00AE06B0" w:rsidRDefault="0010546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8, 2029 - April 14,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9AC2C6E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5DF29F4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03F88B7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61F2E08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CE396D5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3B8F95A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4E9AAD4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F5B9DA0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855A121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AC76626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7FA5323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944E303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4192057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A45FF40" w:rsidR="00AE06B0" w:rsidRPr="00AE06B0" w:rsidRDefault="001054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0546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05462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