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80BAC6" w:rsidR="00F22408" w:rsidRPr="00AE06B0" w:rsidRDefault="00747A7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2030 - April 21,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169451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AD1BFF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BFF7D4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ED9169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D4F7AE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4D0ADA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759C2F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117563A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2D685A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4C484A5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99BF3B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600055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7D981E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E47602F" w:rsidR="00AE06B0" w:rsidRPr="00AE06B0" w:rsidRDefault="00747A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47A7D" w:rsidRPr="00AE06B0" w:rsidRDefault="00747A7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47A7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