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40F2201" w:rsidR="00F22408" w:rsidRPr="00AE06B0" w:rsidRDefault="00CD49C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28, 2030 - August 3,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4D3FF1D" w:rsidR="00AE06B0" w:rsidRPr="00AE06B0" w:rsidRDefault="00CD49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B3E7B39" w:rsidR="00AE06B0" w:rsidRPr="00AE06B0" w:rsidRDefault="00CD49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1E11A5A" w:rsidR="00AE06B0" w:rsidRPr="00AE06B0" w:rsidRDefault="00CD49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D9648DF" w:rsidR="00AE06B0" w:rsidRPr="00AE06B0" w:rsidRDefault="00CD49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FD2F90C" w:rsidR="00AE06B0" w:rsidRPr="00AE06B0" w:rsidRDefault="00CD49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48F9BB6" w:rsidR="00AE06B0" w:rsidRPr="00AE06B0" w:rsidRDefault="00CD49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CFFF7CC" w:rsidR="00AE06B0" w:rsidRPr="00AE06B0" w:rsidRDefault="00CD49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A38D944" w:rsidR="00AE06B0" w:rsidRPr="00AE06B0" w:rsidRDefault="00CD49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E71592" w:rsidR="00AE06B0" w:rsidRPr="00AE06B0" w:rsidRDefault="00CD49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4E7B609" w:rsidR="00AE06B0" w:rsidRPr="00AE06B0" w:rsidRDefault="00CD49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B20627F" w:rsidR="00AE06B0" w:rsidRPr="00AE06B0" w:rsidRDefault="00CD49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832B790" w:rsidR="00AE06B0" w:rsidRPr="00AE06B0" w:rsidRDefault="00CD49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28EB854" w:rsidR="00AE06B0" w:rsidRPr="00AE06B0" w:rsidRDefault="00CD49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5C5A28B" w:rsidR="00AE06B0" w:rsidRPr="00AE06B0" w:rsidRDefault="00CD49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CD49C1" w:rsidRPr="00AE06B0" w:rsidRDefault="00CD49C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D49C1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