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31C131" w:rsidR="00F22408" w:rsidRPr="00AE06B0" w:rsidRDefault="001F2A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2030 - November 30,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D37EFA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52CBB2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9852F7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B3D147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5A3FA9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ADCAA71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82A014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F7E403A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26E456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96AD95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4D82AC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35246F6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5287BD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A4FA686" w:rsidR="00AE06B0" w:rsidRPr="00AE06B0" w:rsidRDefault="001F2A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F2AFF" w:rsidRPr="00AE06B0" w:rsidRDefault="001F2A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F2AFF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