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3951A1" w:rsidR="00167098" w:rsidRPr="00167098" w:rsidRDefault="00CA44A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12, 2019 - May 18,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62959F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25002C8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13FF99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DEE2034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037D9BC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8D9B9BE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C2ED4DE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11BFAA9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4DCA84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5D8C1D5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C3AD5D4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8C5DAC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E5C1DD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E3AE6E1" w:rsidR="00167098" w:rsidRPr="00167098" w:rsidRDefault="00CA44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A44A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A44A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