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1B50D1" w:rsidR="00167098" w:rsidRPr="00167098" w:rsidRDefault="006C47D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2020 - May 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40FCCF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CE228C8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6CF222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784F59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29EDAE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9CAABB8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718978A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CB1D689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6D5705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E26633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8DCFC4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296D83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8AC11D9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B227260" w:rsidR="00167098" w:rsidRPr="00167098" w:rsidRDefault="006C47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47D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47D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