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92BCAE" w:rsidR="00167098" w:rsidRPr="00167098" w:rsidRDefault="001F20E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14, 2020 - June 20,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86AAAF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F96E51C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57C74D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9F8451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A1E744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C41C6B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4CD0F22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F85DD15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15E6CF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190BD65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BC3830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C7F0EA1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4DC2C6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7102D3D" w:rsidR="00167098" w:rsidRPr="00167098" w:rsidRDefault="001F20E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F20E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F20E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