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0D0278" w:rsidR="00167098" w:rsidRPr="00167098" w:rsidRDefault="00A727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7, 2020 - September 13,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3ACC29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068B52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CDC00E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87830BF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1DBF2E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0E433B0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DD3CC5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F40EFD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B6DF17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04C650A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A22311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ED33FE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5F97B8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ADFEBCA" w:rsidR="00167098" w:rsidRPr="00167098" w:rsidRDefault="00A72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727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727D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