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48C866F" w:rsidR="00167098" w:rsidRPr="00167098" w:rsidRDefault="002D14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14, 2020 - December 20,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EE3C5B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E9174A8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CD31DC4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6DFED9C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1B55E2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521AB64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88F689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23A01DD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EC926D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7F67123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A43749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D13163A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C4AFED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FCC4605" w:rsidR="00167098" w:rsidRPr="00167098" w:rsidRDefault="002D14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D14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D14D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