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C3E194" w:rsidR="00167098" w:rsidRPr="00167098" w:rsidRDefault="005B1A5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7, 2021 - February 13,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62AC3F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8E73EF2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74F48C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7DCE3D3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CF5863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79F4B2F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6BA9B4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79E133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96ACAB0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4916D6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9ED43E9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D2B6F59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98CD77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EB24204" w:rsidR="00167098" w:rsidRPr="00167098" w:rsidRDefault="005B1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B1A5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B1A5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