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25229F" w:rsidR="00167098" w:rsidRPr="00167098" w:rsidRDefault="007863A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25, 2022 - May 1,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A17D2A1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C4F061F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08426E0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B5B5777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721286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EE91891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B3A922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EFD7B39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708870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6328B58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B3094E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1770A5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43E32C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EC71406" w:rsidR="00167098" w:rsidRPr="00167098" w:rsidRDefault="007863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863A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863AA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