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A4B9A53" w:rsidR="00167098" w:rsidRPr="00167098" w:rsidRDefault="00CC1D4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5, 2022 - June 11,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15EC34D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3E9A71E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381C538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3DC5FFE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3C88876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4B59FD6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3081314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6844CE0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50F8855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22F51E6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1E12A9E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5F605AC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B3500B8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8ED02FE" w:rsidR="00167098" w:rsidRPr="00167098" w:rsidRDefault="00CC1D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C1D4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C1D41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