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076443" w:rsidR="00167098" w:rsidRPr="00167098" w:rsidRDefault="00372A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2022 - September 17,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430106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4D924D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99A51D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60741FE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51ACB53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864DE2C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96F758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0F8AB9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9C3EC7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E83EB6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558988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D9E27BC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AAC01B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7F72A98" w:rsidR="00167098" w:rsidRPr="00167098" w:rsidRDefault="00372A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2A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2A00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