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B51C86F" w:rsidR="00167098" w:rsidRPr="00167098" w:rsidRDefault="00C5305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6, 2022 - November 12,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0C3DA61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27F2061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F35BF42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9733436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6A4936D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2766651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FFE2AAD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BE96C75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C8F6FA0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0243CC9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FDBFE93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3AEC9CC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CDB5771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1492B27" w:rsidR="00167098" w:rsidRPr="00167098" w:rsidRDefault="00C5305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5305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5305A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