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AD128FF" w:rsidR="00167098" w:rsidRPr="00167098" w:rsidRDefault="0032730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21, 2022 - November 27,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111045D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1B55308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508ADD9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C629EB2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D516DD4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158BE9C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2004665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1FBFEBF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9DFE7B4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959CEF1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12C89AF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92B2FA0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329CF5F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800FA67" w:rsidR="00167098" w:rsidRPr="00167098" w:rsidRDefault="003273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2730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2730A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