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138A09" w:rsidR="00167098" w:rsidRPr="00167098" w:rsidRDefault="00E9739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27, 2023 - March 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C33267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88D03D4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ECAB705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A91087D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67445CC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6C5D807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9929FD1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B48B3A9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AF51A54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565BF97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B44820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216A6B7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57FA30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6CB339D" w:rsidR="00167098" w:rsidRPr="00167098" w:rsidRDefault="00E9739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9739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9739E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