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063DF6" w:rsidR="00167098" w:rsidRPr="00167098" w:rsidRDefault="00EA713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27, 2023 - April 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C9419C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46BA363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612445E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2DE880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DFB03E9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F040978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A89197A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1D2B5B8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9F088AD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1836265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942DD5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E2CC970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4C5FDA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1756690" w:rsidR="00167098" w:rsidRPr="00167098" w:rsidRDefault="00EA713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A713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A713F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