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64763C4" w:rsidR="00167098" w:rsidRPr="00167098" w:rsidRDefault="0094797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2, 2023 - April 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46344C1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C27515D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D9888D0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8D0BCFD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AE1FE9D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558EAB4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114949C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1514B6F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3297D89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21BDDA7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0031485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E4C68E5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A540C96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56D4823" w:rsidR="00167098" w:rsidRPr="00167098" w:rsidRDefault="0094797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4797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47971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