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FB5689" w:rsidR="00167098" w:rsidRPr="00167098" w:rsidRDefault="0095116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22, 2023 - May 28,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503E68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B716F8B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5DF71E1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3A3AC86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E71FF5F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B4DFCE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C4AF13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425D200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AD769E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578BE35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C5361D3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10B0E77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C82E0A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535EEF2" w:rsidR="00167098" w:rsidRPr="00167098" w:rsidRDefault="009511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5116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5116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