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C3E014" w:rsidR="00167098" w:rsidRPr="00167098" w:rsidRDefault="002616F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22, 2023 - October 28,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4088F6B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1A61AF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34E0F7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6A97066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FA6A66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38D14BB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F6C23C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2354A1E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7A01696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97936A4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F41BF4B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A902CFB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61B1AAF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70B886" w:rsidR="00167098" w:rsidRPr="00167098" w:rsidRDefault="002616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616F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616F9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