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EC46F2" w:rsidR="00167098" w:rsidRPr="00167098" w:rsidRDefault="00EA07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2023 - November 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3992AF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9D98448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61DD11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EA53FF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6E042A5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372967F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4F9F32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F05730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1CBA8A7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4F449AE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650909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2404B1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609884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946C14" w:rsidR="00167098" w:rsidRPr="00167098" w:rsidRDefault="00EA07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07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071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