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41FED1F" w:rsidR="00167098" w:rsidRPr="00167098" w:rsidRDefault="009A137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30, 2023 - November 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117E85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F6EDFA7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1D9452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6D9C7BD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9A807D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BEB0BB8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BA362E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282B24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811A82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233F07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012537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A753CF8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CB9FCB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7116872" w:rsidR="00167098" w:rsidRPr="00167098" w:rsidRDefault="009A13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A137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A137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