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CA2EDA" w:rsidR="00167098" w:rsidRPr="00167098" w:rsidRDefault="003715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2023 - November 18,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F24016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910AE2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2A3288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6D0B89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D4407C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0721086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157552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FED32C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CB9FED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88DD5E1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1D1CFD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FC2994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EA5BC0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4473BD" w:rsidR="00167098" w:rsidRPr="00167098" w:rsidRDefault="003715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15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150C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