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CA2EDA" w:rsidR="00167098" w:rsidRPr="00167098" w:rsidRDefault="0037150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12, 2023 - November 18,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5F24016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7910AE2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2A3288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76D0B89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D4407C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0721086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157552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FED32C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0CB9FED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88DD5E1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51D1CFD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BFC2994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3EA5BC0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A4473BD" w:rsidR="00167098" w:rsidRPr="00167098" w:rsidRDefault="0037150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150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150C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