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5912F48" w:rsidR="00167098" w:rsidRPr="00167098" w:rsidRDefault="000829F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15, 2024 - January 21,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602F818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5A35B2F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9DAAFF4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1FE86ED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253D32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E9ED86E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8400D7D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D0BD1EF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C9F47A5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94964AF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F51B1D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1E11594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AB83D34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6CF6619" w:rsidR="00167098" w:rsidRPr="00167098" w:rsidRDefault="000829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829F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829FD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