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7F3C7C" w:rsidR="00167098" w:rsidRPr="00167098" w:rsidRDefault="00F854F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2024 - July 28,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3CCF03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F857FD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39217A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38E79C6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ED0210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3CB156F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1AFF7C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03CF15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3859FB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AA8909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F651E0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59F4E6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9CBAE50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5009C68" w:rsidR="00167098" w:rsidRPr="00167098" w:rsidRDefault="00F854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854F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854F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