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6FB6825" w:rsidR="00167098" w:rsidRPr="00167098" w:rsidRDefault="006C0F8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24, 2024 - November 30,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B598A7B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22C219E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84DB62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1A2FEC8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7A38F82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B57BF14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6229783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B326484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40FA1D5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512D93A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8212CA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5D95120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077F7AF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1C77ACD" w:rsidR="00167098" w:rsidRPr="00167098" w:rsidRDefault="006C0F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C0F8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C0F8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