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427990" w:rsidR="00167098" w:rsidRPr="00167098" w:rsidRDefault="00337D9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9, 2025 - March 15,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6692D21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BBEC633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5C47EC5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ABA3AD6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118C58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63F70A7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4FBA961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E78B818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3B5101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38F9C3B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7E21DE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9A2E4D3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C1BED4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60D0F5A" w:rsidR="00167098" w:rsidRPr="00167098" w:rsidRDefault="0033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37D9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37D9E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