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F71BDD" w:rsidR="00167098" w:rsidRPr="00167098" w:rsidRDefault="0042712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19, 2026 - January 25,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2EB211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326AF39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6F5428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A0372FE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FC7C6A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F281AF6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E9DCC7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9B15F38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9FDC8F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4B6E6F0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EE7B32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4CAD609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7D7B94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383DD1B" w:rsidR="00167098" w:rsidRPr="00167098" w:rsidRDefault="004271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2712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2712B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