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49F3D3" w:rsidR="00167098" w:rsidRPr="00167098" w:rsidRDefault="009F3B9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20, 2026 - July 26,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0891271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0BB91D8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A2EDFB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05CBB2D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479F5A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A42AFBE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F41BF7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CABC144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2545CC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26516BF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DB2485D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68099CC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CE7CB7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79304F4" w:rsidR="00167098" w:rsidRPr="00167098" w:rsidRDefault="009F3B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F3B9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F3B9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