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3C103C" w:rsidR="00167098" w:rsidRPr="00167098" w:rsidRDefault="00882D4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2026 - September 19,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DDD1B6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7BDC37D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8D535F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3C68553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2177E4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6F9914A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D8BB2C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B0921EE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D16D45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1643F7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3EEC57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7B3140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804EF2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76ABAA3" w:rsidR="00167098" w:rsidRPr="00167098" w:rsidRDefault="0088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2D4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2D4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