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5FC6B7" w:rsidR="00167098" w:rsidRPr="00167098" w:rsidRDefault="0071101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11, 2027 - January 17,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64F0DA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C228111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117F7F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D1F1EEF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CFD2E2D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708AB8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FCD843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DB468D1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287C8BD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F032DD3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3E35D2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917A1B7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C1345A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ACDF6EF" w:rsidR="00167098" w:rsidRPr="00167098" w:rsidRDefault="00711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1101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1101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