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9B700E3" w:rsidR="00167098" w:rsidRPr="00167098" w:rsidRDefault="00C86C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7, 2027 - March 13,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A02133B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7559AF7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59581A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F811215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DD37B2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9F7D72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CC1ACA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8A823AB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0E31F9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E98A2BB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EE08E4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8B7091C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F0FBC38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D9E3458" w:rsidR="00167098" w:rsidRPr="00167098" w:rsidRDefault="00C86C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86C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86C5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