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1BF8EBF" w:rsidR="00167098" w:rsidRPr="00167098" w:rsidRDefault="0098732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11, 2027 - July 17,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A5127F0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E5BD59D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A180017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4AEE89B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804633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B8E0078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5379E8C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DB3AC28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8E300C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F86A3E7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E24834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AE29972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3732D0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07AB129" w:rsidR="00167098" w:rsidRPr="00167098" w:rsidRDefault="009873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8732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8732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