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FD16D0" w:rsidR="00167098" w:rsidRPr="00167098" w:rsidRDefault="009B703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31, 2028 - February 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6BCA46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439BEB0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52CAEE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04E6B21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76DB5F4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0F23D82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C78C530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AD32192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B6DADD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828B9C8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038EAB0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E36A454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2286F7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104A1F8" w:rsidR="00167098" w:rsidRPr="00167098" w:rsidRDefault="009B70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703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703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