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69DDDE" w:rsidR="00167098" w:rsidRPr="00167098" w:rsidRDefault="00F557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2028 - July 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0A5177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4A545BD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0FCBCF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C4C4DC0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79DE6C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CFA20E5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093142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C3C65E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0A4F90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134A1DA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C7A653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2888C7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79CCC2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AD65E84" w:rsidR="00167098" w:rsidRPr="00167098" w:rsidRDefault="00F557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557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5571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