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695192D" w:rsidR="00167098" w:rsidRPr="00167098" w:rsidRDefault="008E120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6, 2028 - August 12,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2AD955A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488A26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92B9B8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A8D7FC0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FC5658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B560BDE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5F847A8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BFFD6A3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BACDF93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17F7238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AFA0DA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EBFC4A0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232602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6EE914" w:rsidR="00167098" w:rsidRPr="00167098" w:rsidRDefault="008E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E120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E120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