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AC00951" w:rsidR="00167098" w:rsidRPr="00167098" w:rsidRDefault="000A29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28, 2029 - February 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7DD52D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A9774AB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E4EF861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677A3D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F37403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2835CD6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9DF6FE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B1F4938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49442C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2CFDA15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27B1DE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041C96B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A0FEA2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FEFE858" w:rsidR="00167098" w:rsidRPr="00167098" w:rsidRDefault="000A29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A29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A297D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