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6AC309" w:rsidR="00167098" w:rsidRPr="00167098" w:rsidRDefault="00AD20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30, 2029 - May 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2252FA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14772D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582202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67DB77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BE2D4A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759C63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F67594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41C0ED9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8C3DC7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F8C8EF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74C9A7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24E9A7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A644BB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FA153C" w:rsidR="00167098" w:rsidRPr="00167098" w:rsidRDefault="00AD20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20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20B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