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7C60D67" w:rsidR="00167098" w:rsidRPr="00167098" w:rsidRDefault="00D23B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17, 2029 - June 23,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5A4AF1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8FC75CD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003A61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C90BAFB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D182294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74E946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0F135E6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DFA8B41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4C037F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D9E34A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383A2E0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E4E3B3F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988B3A8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4A75195" w:rsidR="00167098" w:rsidRPr="00167098" w:rsidRDefault="00D23B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23B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3B0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