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B297B9" w:rsidR="00167098" w:rsidRPr="00167098" w:rsidRDefault="00B75B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2029 - November 24,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50EC7E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C26A17B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CC2E34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83F1840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806F0B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2A78F1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C719E4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A8A05F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5E15F41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77553FD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CC2748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48DA3DC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A6A3B5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42ECAF" w:rsidR="00167098" w:rsidRPr="00167098" w:rsidRDefault="00B75B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5B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5B7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